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59D" w:rsidRDefault="002A459D" w:rsidP="002A459D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关于</w:t>
      </w:r>
      <w:r w:rsidR="00C30800">
        <w:rPr>
          <w:rFonts w:hint="eastAsia"/>
          <w:color w:val="000000"/>
          <w:sz w:val="21"/>
          <w:szCs w:val="21"/>
        </w:rPr>
        <w:t>临湘市</w:t>
      </w:r>
      <w:r>
        <w:rPr>
          <w:rFonts w:hint="eastAsia"/>
          <w:color w:val="000000"/>
          <w:sz w:val="21"/>
          <w:szCs w:val="21"/>
        </w:rPr>
        <w:t>边远乡镇教师招聘有高级教师职称只需直接考核的建议</w:t>
      </w:r>
    </w:p>
    <w:p w:rsidR="002A459D" w:rsidRDefault="00C30800" w:rsidP="002A459D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廖市长</w:t>
      </w:r>
      <w:r w:rsidR="002A459D">
        <w:rPr>
          <w:rFonts w:hint="eastAsia"/>
          <w:color w:val="000000"/>
          <w:sz w:val="21"/>
          <w:szCs w:val="21"/>
        </w:rPr>
        <w:t>:</w:t>
      </w:r>
    </w:p>
    <w:p w:rsidR="002A459D" w:rsidRDefault="002A459D" w:rsidP="002A459D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您好!感谢您在百忙中阅读此信.一场疫情,既发现了我</w:t>
      </w:r>
      <w:r w:rsidR="00AB34F0">
        <w:rPr>
          <w:rFonts w:hint="eastAsia"/>
          <w:color w:val="000000"/>
          <w:sz w:val="21"/>
          <w:szCs w:val="21"/>
        </w:rPr>
        <w:t>市</w:t>
      </w:r>
      <w:r>
        <w:rPr>
          <w:rFonts w:hint="eastAsia"/>
          <w:color w:val="000000"/>
          <w:sz w:val="21"/>
          <w:szCs w:val="21"/>
        </w:rPr>
        <w:t>的优势,也了解到了我</w:t>
      </w:r>
      <w:r w:rsidR="00AB34F0">
        <w:rPr>
          <w:rFonts w:hint="eastAsia"/>
          <w:color w:val="000000"/>
          <w:sz w:val="21"/>
          <w:szCs w:val="21"/>
        </w:rPr>
        <w:t>市</w:t>
      </w:r>
      <w:r>
        <w:rPr>
          <w:rFonts w:hint="eastAsia"/>
          <w:color w:val="000000"/>
          <w:sz w:val="21"/>
          <w:szCs w:val="21"/>
        </w:rPr>
        <w:t>人民的无私奉献.通过调查了解,</w:t>
      </w:r>
      <w:r w:rsidR="00AB34F0">
        <w:rPr>
          <w:rFonts w:hint="eastAsia"/>
          <w:color w:val="000000"/>
          <w:sz w:val="21"/>
          <w:szCs w:val="21"/>
        </w:rPr>
        <w:t>临湘市</w:t>
      </w:r>
      <w:r>
        <w:rPr>
          <w:rFonts w:hint="eastAsia"/>
          <w:color w:val="000000"/>
          <w:sz w:val="21"/>
          <w:szCs w:val="21"/>
        </w:rPr>
        <w:t>教育局每年招聘教师200多人,但边远乡镇(</w:t>
      </w:r>
      <w:r w:rsidR="00C00788">
        <w:rPr>
          <w:rFonts w:hint="eastAsia"/>
          <w:color w:val="000000"/>
          <w:sz w:val="21"/>
          <w:szCs w:val="21"/>
          <w:shd w:val="clear" w:color="auto" w:fill="FFFFFF"/>
        </w:rPr>
        <w:t>如詹桥.白羊田.贺畈等</w:t>
      </w:r>
      <w:r>
        <w:rPr>
          <w:rFonts w:hint="eastAsia"/>
          <w:color w:val="000000"/>
          <w:sz w:val="21"/>
          <w:szCs w:val="21"/>
        </w:rPr>
        <w:t>)依然严重缺教师.究其原因,主要是年轻的的新来的教师呆不了1到2年,又考到其他好的县市去了,虽然有签约,按照法律陪违约金就不得不放人.这样边远乡镇的教育成了新进年轻教师的训练场,实习场.为了保证边远乡镇的教师队伍的稳定,有利于边远乡镇教育长期发展:强烈建议招聘有高级教师职称只需要面试达到标准</w:t>
      </w:r>
      <w:r w:rsidR="00AB34F0">
        <w:rPr>
          <w:rFonts w:hint="eastAsia"/>
          <w:color w:val="000000"/>
          <w:sz w:val="21"/>
          <w:szCs w:val="21"/>
        </w:rPr>
        <w:t>,同时符合人才引进精神</w:t>
      </w:r>
      <w:r>
        <w:rPr>
          <w:rFonts w:hint="eastAsia"/>
          <w:color w:val="000000"/>
          <w:sz w:val="21"/>
          <w:szCs w:val="21"/>
        </w:rPr>
        <w:t>(如设置75分),通过此方法吸引人才.这样的好处,一是可以吸收有教学经验的教师加入到边远乡镇的教育,二是稳定了边远乡镇的教师队伍,又吸纳了人才(基本上能够评高级职称教师年龄都超过了35岁,他们基本没有机会出去了),三是加上近几年来教育政策向边远乡镇倾斜,有利于教师稳定.四在外教学经验丰富的高级职称教师通过这场疫情,感受到在家照顾老人尤为重要,</w:t>
      </w:r>
      <w:r w:rsidR="00B66757">
        <w:rPr>
          <w:rFonts w:hint="eastAsia"/>
          <w:color w:val="000000"/>
          <w:sz w:val="21"/>
          <w:szCs w:val="21"/>
        </w:rPr>
        <w:t>有的高级职称教师同时</w:t>
      </w:r>
      <w:r>
        <w:rPr>
          <w:rFonts w:hint="eastAsia"/>
          <w:color w:val="000000"/>
          <w:sz w:val="21"/>
          <w:szCs w:val="21"/>
        </w:rPr>
        <w:t>回来</w:t>
      </w:r>
      <w:r w:rsidR="00B66757">
        <w:rPr>
          <w:rFonts w:hint="eastAsia"/>
          <w:color w:val="000000"/>
          <w:sz w:val="21"/>
          <w:szCs w:val="21"/>
        </w:rPr>
        <w:t>方便</w:t>
      </w:r>
      <w:r>
        <w:rPr>
          <w:rFonts w:hint="eastAsia"/>
          <w:color w:val="000000"/>
          <w:sz w:val="21"/>
          <w:szCs w:val="21"/>
        </w:rPr>
        <w:t>照顾老人小孩.</w:t>
      </w:r>
      <w:r w:rsidR="00B4250D">
        <w:rPr>
          <w:rFonts w:hint="eastAsia"/>
          <w:color w:val="000000"/>
          <w:sz w:val="21"/>
          <w:szCs w:val="21"/>
        </w:rPr>
        <w:t>五是遇上特殊情况(如自然灾害)可以解决边缘乡镇没有网络,本地教师可以分发学习资料的难题.</w:t>
      </w:r>
      <w:r>
        <w:rPr>
          <w:rFonts w:hint="eastAsia"/>
          <w:color w:val="000000"/>
          <w:sz w:val="21"/>
          <w:szCs w:val="21"/>
        </w:rPr>
        <w:t>这样一举多得,必定能稳定边远乡镇的教师队伍,有利于边远乡镇教育的健康长足发展.谢谢!</w:t>
      </w:r>
    </w:p>
    <w:p w:rsidR="002A459D" w:rsidRDefault="002A459D" w:rsidP="002A459D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冯亚力</w:t>
      </w:r>
    </w:p>
    <w:p w:rsidR="002A459D" w:rsidRDefault="002A459D" w:rsidP="002A459D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2020年2月28日</w:t>
      </w:r>
    </w:p>
    <w:p w:rsidR="006F2E0C" w:rsidRDefault="006F2E0C"/>
    <w:sectPr w:rsidR="006F2E0C" w:rsidSect="006F2E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459D"/>
    <w:rsid w:val="002A459D"/>
    <w:rsid w:val="002F07D9"/>
    <w:rsid w:val="006F2E0C"/>
    <w:rsid w:val="00AB34F0"/>
    <w:rsid w:val="00B4250D"/>
    <w:rsid w:val="00B66757"/>
    <w:rsid w:val="00C00788"/>
    <w:rsid w:val="00C30800"/>
    <w:rsid w:val="00D23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E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A45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176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85</Words>
  <Characters>490</Characters>
  <Application>Microsoft Office Word</Application>
  <DocSecurity>0</DocSecurity>
  <Lines>4</Lines>
  <Paragraphs>1</Paragraphs>
  <ScaleCrop>false</ScaleCrop>
  <Company>CHINA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2020-02-28T08:07:00Z</dcterms:created>
  <dcterms:modified xsi:type="dcterms:W3CDTF">2020-02-28T08:31:00Z</dcterms:modified>
</cp:coreProperties>
</file>